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CE61" w14:textId="77777777" w:rsidR="007F3262" w:rsidRPr="007F3262" w:rsidRDefault="007F3262" w:rsidP="007F3262">
      <w:pPr>
        <w:widowControl w:val="0"/>
        <w:spacing w:before="59" w:after="0" w:line="252" w:lineRule="exact"/>
        <w:ind w:left="100"/>
        <w:jc w:val="both"/>
        <w:outlineLvl w:val="0"/>
        <w:rPr>
          <w:rFonts w:ascii="Times New Roman" w:eastAsia="Times New Roman" w:hAnsi="Times New Roman" w:cs="Times New Roman"/>
          <w:sz w:val="24"/>
          <w:szCs w:val="24"/>
        </w:rPr>
      </w:pPr>
      <w:r w:rsidRPr="007F3262">
        <w:rPr>
          <w:rFonts w:ascii="Times New Roman" w:eastAsia="Times New Roman" w:hAnsi="Times New Roman" w:cs="Times New Roman"/>
          <w:b/>
          <w:bCs/>
          <w:sz w:val="24"/>
          <w:szCs w:val="24"/>
        </w:rPr>
        <w:t>Minutes of the</w:t>
      </w:r>
    </w:p>
    <w:p w14:paraId="5DEC479D" w14:textId="77777777" w:rsidR="007F3262" w:rsidRPr="007F3262" w:rsidRDefault="007F3262" w:rsidP="007F3262">
      <w:pPr>
        <w:spacing w:line="256" w:lineRule="auto"/>
        <w:ind w:left="100" w:right="4000"/>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South Central Texas Regional Water Planning Group </w:t>
      </w:r>
    </w:p>
    <w:p w14:paraId="4C842CD9" w14:textId="705617B8" w:rsidR="007F3262" w:rsidRPr="007F3262" w:rsidRDefault="00BB526C" w:rsidP="007F3262">
      <w:pPr>
        <w:spacing w:line="256" w:lineRule="auto"/>
        <w:ind w:left="100" w:right="400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February 20</w:t>
      </w:r>
      <w:r w:rsidR="00E07005">
        <w:rPr>
          <w:rFonts w:ascii="Times New Roman" w:eastAsia="Calibri" w:hAnsi="Times New Roman" w:cs="Times New Roman"/>
          <w:b/>
          <w:sz w:val="24"/>
          <w:szCs w:val="24"/>
        </w:rPr>
        <w:t>, 2020</w:t>
      </w:r>
    </w:p>
    <w:p w14:paraId="05B9605F" w14:textId="47A2FC54" w:rsidR="007F3262" w:rsidRPr="007F3262" w:rsidRDefault="00E07005" w:rsidP="007F3262">
      <w:pPr>
        <w:widowControl w:val="0"/>
        <w:spacing w:after="0" w:line="240" w:lineRule="auto"/>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Scott</w:t>
      </w:r>
      <w:r w:rsid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called the meeting to order at 9:30 a.m. in the San Antonio Water System’s (SAWS) Customer Service Building, Room CR 145, 2800 US Highway 281 North, San Antonio, Bexar County, Texas.</w:t>
      </w:r>
    </w:p>
    <w:p w14:paraId="33B2C054" w14:textId="77777777" w:rsidR="007F3262" w:rsidRPr="007F3262" w:rsidRDefault="007F3262" w:rsidP="007F3262">
      <w:pPr>
        <w:widowControl w:val="0"/>
        <w:spacing w:after="0" w:line="240" w:lineRule="auto"/>
        <w:ind w:left="100" w:right="117"/>
        <w:jc w:val="both"/>
        <w:rPr>
          <w:rFonts w:ascii="Times New Roman" w:eastAsia="Times New Roman" w:hAnsi="Times New Roman" w:cs="Times New Roman"/>
          <w:sz w:val="24"/>
          <w:szCs w:val="24"/>
        </w:rPr>
      </w:pPr>
    </w:p>
    <w:p w14:paraId="6B89299C" w14:textId="6995DB16" w:rsidR="007F3262" w:rsidRPr="007F3262" w:rsidRDefault="00231F38" w:rsidP="007F3262">
      <w:pPr>
        <w:widowControl w:val="0"/>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B526C">
        <w:rPr>
          <w:rFonts w:ascii="Times New Roman" w:eastAsia="Times New Roman" w:hAnsi="Times New Roman" w:cs="Times New Roman"/>
          <w:sz w:val="24"/>
          <w:szCs w:val="24"/>
        </w:rPr>
        <w:t>7</w:t>
      </w:r>
      <w:r w:rsidRP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 xml:space="preserve">of the </w:t>
      </w:r>
      <w:r w:rsidR="007C3BF3">
        <w:rPr>
          <w:rFonts w:ascii="Times New Roman" w:eastAsia="Times New Roman" w:hAnsi="Times New Roman" w:cs="Times New Roman"/>
          <w:sz w:val="24"/>
          <w:szCs w:val="24"/>
        </w:rPr>
        <w:t>31</w:t>
      </w:r>
      <w:r w:rsidR="007F3262" w:rsidRPr="007F3262">
        <w:rPr>
          <w:rFonts w:ascii="Times New Roman" w:eastAsia="Times New Roman" w:hAnsi="Times New Roman" w:cs="Times New Roman"/>
          <w:sz w:val="24"/>
          <w:szCs w:val="24"/>
        </w:rPr>
        <w:t xml:space="preserve"> voting members, or their alternates, were present.</w:t>
      </w:r>
    </w:p>
    <w:p w14:paraId="080E3060"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sz w:val="24"/>
          <w:szCs w:val="24"/>
        </w:rPr>
      </w:pPr>
    </w:p>
    <w:p w14:paraId="13CF1322" w14:textId="1D778D8D" w:rsidR="007F3262" w:rsidRPr="007F3262" w:rsidRDefault="007F3262" w:rsidP="007F3262">
      <w:pPr>
        <w:widowControl w:val="0"/>
        <w:spacing w:after="0" w:line="240" w:lineRule="auto"/>
        <w:jc w:val="both"/>
        <w:outlineLvl w:val="0"/>
        <w:rPr>
          <w:rFonts w:ascii="Times New Roman" w:eastAsia="Times New Roman" w:hAnsi="Times New Roman" w:cs="Times New Roman"/>
          <w:b/>
          <w:bCs/>
          <w:sz w:val="24"/>
          <w:szCs w:val="24"/>
        </w:rPr>
      </w:pPr>
      <w:r w:rsidRPr="007F3262">
        <w:rPr>
          <w:rFonts w:ascii="Times New Roman" w:eastAsia="Times New Roman" w:hAnsi="Times New Roman" w:cs="Times New Roman"/>
          <w:b/>
          <w:bCs/>
          <w:sz w:val="24"/>
          <w:szCs w:val="24"/>
        </w:rPr>
        <w:t xml:space="preserve">Voting Members Present: </w:t>
      </w:r>
    </w:p>
    <w:p w14:paraId="1F7365D7" w14:textId="38AE238C"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Eller for </w:t>
      </w:r>
      <w:r w:rsidR="00E07005">
        <w:rPr>
          <w:rFonts w:ascii="Times New Roman" w:eastAsia="Times New Roman" w:hAnsi="Times New Roman" w:cs="Times New Roman"/>
          <w:sz w:val="24"/>
          <w:szCs w:val="24"/>
        </w:rPr>
        <w:t xml:space="preserve">Tim </w:t>
      </w:r>
      <w:r w:rsidR="00231F38">
        <w:rPr>
          <w:rFonts w:ascii="Times New Roman" w:eastAsia="Times New Roman" w:hAnsi="Times New Roman" w:cs="Times New Roman"/>
          <w:sz w:val="24"/>
          <w:szCs w:val="24"/>
        </w:rPr>
        <w:t>Andruss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Weldon Riggs</w:t>
      </w:r>
    </w:p>
    <w:p w14:paraId="5F440B96" w14:textId="0F752FDE"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Byrum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Roland Ruiz</w:t>
      </w:r>
    </w:p>
    <w:p w14:paraId="2F0C2839" w14:textId="2093E984"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Curt Campbell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Diane Savage</w:t>
      </w:r>
    </w:p>
    <w:p w14:paraId="10A6F58B" w14:textId="580B5C16"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Garcia for Rey Chavez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Greg Senglemann</w:t>
      </w:r>
    </w:p>
    <w:p w14:paraId="762661EC" w14:textId="5FDB9B81"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Cockerell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Mitchell Sowards</w:t>
      </w:r>
    </w:p>
    <w:p w14:paraId="40928BAF" w14:textId="5E2CD1EC"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Charlie Flatten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Heather Sumpter</w:t>
      </w:r>
    </w:p>
    <w:p w14:paraId="38184301" w14:textId="4B506392"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Kevin Janak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Thomas Taggart</w:t>
      </w:r>
    </w:p>
    <w:p w14:paraId="2C585790" w14:textId="1A3F0243"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Jungman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Ian Taylor</w:t>
      </w:r>
    </w:p>
    <w:p w14:paraId="4ABB27CA" w14:textId="731E7AF7"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 Labus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Diane Wassenich</w:t>
      </w:r>
    </w:p>
    <w:p w14:paraId="0E6A7C62" w14:textId="464F4D71"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Glenn Lord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Adam Yablonski </w:t>
      </w:r>
    </w:p>
    <w:p w14:paraId="5504316D" w14:textId="3DFBB5BD"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Meyer</w:t>
      </w:r>
    </w:p>
    <w:p w14:paraId="7C77D884" w14:textId="063A8F9C"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Gary Middleton</w:t>
      </w:r>
    </w:p>
    <w:p w14:paraId="0FA3FE76" w14:textId="421CE746"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Johnathan Stinson for Kevin Patteson</w:t>
      </w:r>
    </w:p>
    <w:p w14:paraId="69E142B7" w14:textId="62EA8673"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Puente</w:t>
      </w:r>
    </w:p>
    <w:p w14:paraId="343D5DB3" w14:textId="1D09CFA3" w:rsidR="00BB526C"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Humberto Ramos</w:t>
      </w:r>
    </w:p>
    <w:p w14:paraId="06D36A1C" w14:textId="12F4F27E" w:rsidR="00E07005" w:rsidRDefault="00BB526C"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Ramsey </w:t>
      </w:r>
      <w:r w:rsidR="00E07005">
        <w:rPr>
          <w:rFonts w:ascii="Times New Roman" w:eastAsia="Times New Roman" w:hAnsi="Times New Roman" w:cs="Times New Roman"/>
          <w:sz w:val="24"/>
          <w:szCs w:val="24"/>
        </w:rPr>
        <w:tab/>
      </w:r>
    </w:p>
    <w:p w14:paraId="13137C14" w14:textId="23F37E47" w:rsidR="00E07005" w:rsidRDefault="00E07005" w:rsidP="007F3262">
      <w:pPr>
        <w:widowControl w:val="0"/>
        <w:spacing w:after="0" w:line="252" w:lineRule="exact"/>
        <w:jc w:val="both"/>
        <w:rPr>
          <w:rFonts w:ascii="Times New Roman" w:eastAsia="Times New Roman" w:hAnsi="Times New Roman" w:cs="Times New Roman"/>
          <w:sz w:val="24"/>
          <w:szCs w:val="24"/>
        </w:rPr>
      </w:pPr>
    </w:p>
    <w:p w14:paraId="3B1966F1" w14:textId="0E7E239E" w:rsidR="007F3262" w:rsidRPr="007F3262" w:rsidRDefault="007F3262" w:rsidP="003D7DF4">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b/>
          <w:sz w:val="24"/>
          <w:szCs w:val="24"/>
        </w:rPr>
        <w:t>Voting Members Absent:</w:t>
      </w:r>
    </w:p>
    <w:p w14:paraId="78ED9768" w14:textId="73C318C9" w:rsidR="00E07005" w:rsidRDefault="00BB526C"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 Calhoun</w:t>
      </w:r>
    </w:p>
    <w:p w14:paraId="1E9AC0E5" w14:textId="05462C8D" w:rsidR="00BB526C" w:rsidRDefault="00BB526C"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Conley</w:t>
      </w:r>
    </w:p>
    <w:p w14:paraId="7027C203" w14:textId="5C1F8898" w:rsidR="00BB526C" w:rsidRDefault="00BB526C"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 Hilderbran</w:t>
      </w:r>
    </w:p>
    <w:p w14:paraId="40C81F50" w14:textId="35299B50" w:rsidR="00BB526C" w:rsidRDefault="00BB526C"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Pena </w:t>
      </w:r>
    </w:p>
    <w:p w14:paraId="18380B88" w14:textId="77777777" w:rsidR="00BB526C" w:rsidRPr="007F3262" w:rsidRDefault="00BB526C" w:rsidP="007F3262">
      <w:pPr>
        <w:widowControl w:val="0"/>
        <w:spacing w:after="0" w:line="252" w:lineRule="exact"/>
        <w:jc w:val="both"/>
        <w:rPr>
          <w:rFonts w:ascii="Times New Roman" w:eastAsia="Times New Roman" w:hAnsi="Times New Roman" w:cs="Times New Roman"/>
          <w:sz w:val="24"/>
          <w:szCs w:val="24"/>
        </w:rPr>
      </w:pPr>
    </w:p>
    <w:p w14:paraId="37BA4BC1" w14:textId="182927E0"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Present:</w:t>
      </w:r>
    </w:p>
    <w:p w14:paraId="00F902B5" w14:textId="3C23FBF7" w:rsidR="007F3262" w:rsidRDefault="009B62D4"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 Ellis for </w:t>
      </w:r>
      <w:r w:rsidR="007F3262" w:rsidRPr="007F3262">
        <w:rPr>
          <w:rFonts w:ascii="Times New Roman" w:eastAsia="Times New Roman" w:hAnsi="Times New Roman" w:cs="Times New Roman"/>
          <w:sz w:val="24"/>
          <w:szCs w:val="24"/>
        </w:rPr>
        <w:t>Elizabeth McCoy, Texas Water Development Board (TWDB)</w:t>
      </w:r>
    </w:p>
    <w:p w14:paraId="7BCD2BBB" w14:textId="2FE889DE" w:rsidR="007F3262" w:rsidRDefault="007F3262" w:rsidP="007F3262">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Jami McCool, TX Dept. of Agriculture</w:t>
      </w:r>
    </w:p>
    <w:p w14:paraId="5332B96B" w14:textId="5C00330F" w:rsidR="005838A2" w:rsidRDefault="005838A2" w:rsidP="005838A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Ronal</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Fieseler, Region K Liaison</w:t>
      </w:r>
    </w:p>
    <w:p w14:paraId="06FDD721" w14:textId="17CF388F" w:rsidR="005838A2" w:rsidRDefault="00D057F4"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Marty Kelly, TX Department of Parks and Wildlife</w:t>
      </w:r>
    </w:p>
    <w:p w14:paraId="4290D693" w14:textId="511C23F9" w:rsidR="00D057F4" w:rsidRPr="002E4ADB" w:rsidRDefault="00D057F4" w:rsidP="00D057F4">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Franklin for </w:t>
      </w:r>
      <w:r>
        <w:rPr>
          <w:rFonts w:ascii="Times New Roman" w:eastAsia="Times New Roman" w:hAnsi="Times New Roman" w:cs="Times New Roman"/>
          <w:sz w:val="24"/>
          <w:szCs w:val="24"/>
        </w:rPr>
        <w:t>Rusty Ray, Texas Soil &amp; Water Cons. Board</w:t>
      </w:r>
    </w:p>
    <w:p w14:paraId="5003D4DC" w14:textId="77777777" w:rsidR="007F3262" w:rsidRPr="007F3262" w:rsidRDefault="007F3262" w:rsidP="007F3262">
      <w:pPr>
        <w:widowControl w:val="0"/>
        <w:spacing w:after="0" w:line="252" w:lineRule="exact"/>
        <w:jc w:val="both"/>
        <w:rPr>
          <w:rFonts w:ascii="Times New Roman" w:eastAsia="Times New Roman" w:hAnsi="Times New Roman" w:cs="Times New Roman"/>
          <w:sz w:val="24"/>
          <w:szCs w:val="24"/>
        </w:rPr>
      </w:pPr>
    </w:p>
    <w:p w14:paraId="1BFB38C3" w14:textId="7DEB726F"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Absent:</w:t>
      </w:r>
    </w:p>
    <w:p w14:paraId="255FE45B" w14:textId="15A5C1C4"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Delgado, TCEQ </w:t>
      </w:r>
    </w:p>
    <w:p w14:paraId="7974E2C4" w14:textId="454233EF"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 McGhee, Region M Liaison</w:t>
      </w:r>
    </w:p>
    <w:p w14:paraId="6E82548B" w14:textId="05219ECC"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McDaniel, Region J Liaison </w:t>
      </w:r>
    </w:p>
    <w:p w14:paraId="75D59BC6" w14:textId="16E6AEA9"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Crull, Region N Liaison </w:t>
      </w:r>
    </w:p>
    <w:p w14:paraId="2AC73767" w14:textId="6883BB18" w:rsidR="002E4ADB" w:rsidRP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Rusty Ray, Texas Soil &amp; Water Cons. Board</w:t>
      </w:r>
    </w:p>
    <w:p w14:paraId="2D04A280" w14:textId="77777777" w:rsidR="003D7DF4" w:rsidRDefault="003D7DF4" w:rsidP="007F3262">
      <w:pPr>
        <w:widowControl w:val="0"/>
        <w:spacing w:after="0" w:line="240" w:lineRule="auto"/>
        <w:jc w:val="both"/>
        <w:outlineLvl w:val="0"/>
        <w:rPr>
          <w:rFonts w:ascii="Times New Roman" w:eastAsia="Times New Roman" w:hAnsi="Times New Roman" w:cs="Times New Roman"/>
          <w:b/>
          <w:bCs/>
          <w:i/>
          <w:sz w:val="24"/>
          <w:szCs w:val="24"/>
        </w:rPr>
      </w:pPr>
    </w:p>
    <w:p w14:paraId="78FFE4BE"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b/>
          <w:bCs/>
          <w:i/>
          <w:sz w:val="24"/>
          <w:szCs w:val="24"/>
        </w:rPr>
      </w:pPr>
      <w:r w:rsidRPr="007F3262">
        <w:rPr>
          <w:rFonts w:ascii="Times New Roman" w:eastAsia="Times New Roman" w:hAnsi="Times New Roman" w:cs="Times New Roman"/>
          <w:b/>
          <w:bCs/>
          <w:i/>
          <w:sz w:val="24"/>
          <w:szCs w:val="24"/>
        </w:rPr>
        <w:lastRenderedPageBreak/>
        <w:t xml:space="preserve">Beginning with the February 11, 2016, meeting of the South Central Texas Regional Water Planning Group, all recordings are available for the public at </w:t>
      </w:r>
      <w:hyperlink r:id="rId8" w:history="1">
        <w:r w:rsidRPr="007F3262">
          <w:rPr>
            <w:rFonts w:ascii="Times New Roman" w:eastAsia="Times New Roman" w:hAnsi="Times New Roman" w:cs="Times New Roman"/>
            <w:b/>
            <w:bCs/>
            <w:i/>
            <w:color w:val="0563C1" w:themeColor="hyperlink"/>
            <w:sz w:val="24"/>
            <w:szCs w:val="24"/>
            <w:u w:val="single"/>
          </w:rPr>
          <w:t>www.regionltexas.org</w:t>
        </w:r>
      </w:hyperlink>
      <w:r w:rsidRPr="007F3262">
        <w:rPr>
          <w:rFonts w:ascii="Times New Roman" w:eastAsia="Times New Roman" w:hAnsi="Times New Roman" w:cs="Times New Roman"/>
          <w:b/>
          <w:bCs/>
          <w:i/>
          <w:sz w:val="24"/>
          <w:szCs w:val="24"/>
        </w:rPr>
        <w:t>.</w:t>
      </w:r>
    </w:p>
    <w:p w14:paraId="6823B4C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CDA68E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1F92E8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F7AA25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EB2F7B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D6EB8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17243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D4267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D4AC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ED93C4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EEA233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754FFD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E8C52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6E083B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E2B05A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385052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122899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5048413"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4BA52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60C3B6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E500E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04359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2BC3711"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995D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BB2ED8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A504D9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5BE183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8B4A95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5D1258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3998B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83D754"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E8B75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ACE47F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ABB3E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420D2B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40D31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3EE983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352F3D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6141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5DAD0A8"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8393CC"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0C9DFFD" w14:textId="25CBFA60"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D51032D" w14:textId="77777777" w:rsidR="00395AFC" w:rsidRDefault="00395AFC"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711E2F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43D11A6" w14:textId="0A2FB834"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AGENDA ITEM NO. </w:t>
      </w:r>
      <w:r w:rsidR="00FE5CEB">
        <w:rPr>
          <w:rFonts w:ascii="Times New Roman" w:eastAsia="Calibri" w:hAnsi="Times New Roman" w:cs="Times New Roman"/>
          <w:b/>
          <w:sz w:val="24"/>
          <w:szCs w:val="24"/>
        </w:rPr>
        <w:t>1</w:t>
      </w:r>
      <w:r>
        <w:rPr>
          <w:rFonts w:ascii="Times New Roman" w:eastAsia="Calibri" w:hAnsi="Times New Roman" w:cs="Times New Roman"/>
          <w:b/>
          <w:sz w:val="24"/>
          <w:szCs w:val="24"/>
        </w:rPr>
        <w:t>: (9:30 AM) ROLL CALL</w:t>
      </w:r>
    </w:p>
    <w:p w14:paraId="35DAC0C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717AC9" w14:textId="022487C1" w:rsidR="007F3262"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Caitlin Heller</w:t>
      </w:r>
      <w:r w:rsidR="00917ED4">
        <w:rPr>
          <w:rFonts w:ascii="Times New Roman" w:eastAsia="Calibri" w:hAnsi="Times New Roman" w:cs="Times New Roman"/>
          <w:sz w:val="24"/>
          <w:szCs w:val="24"/>
        </w:rPr>
        <w:t xml:space="preserve">, </w:t>
      </w:r>
      <w:r w:rsidR="00917ED4" w:rsidRPr="00917ED4">
        <w:rPr>
          <w:rFonts w:ascii="Times New Roman" w:eastAsia="Calibri" w:hAnsi="Times New Roman" w:cs="Times New Roman"/>
          <w:sz w:val="24"/>
          <w:szCs w:val="24"/>
        </w:rPr>
        <w:t>San Antonio River Authority</w:t>
      </w:r>
      <w:r w:rsidR="00917ED4">
        <w:rPr>
          <w:rFonts w:ascii="Times New Roman" w:eastAsia="Calibri" w:hAnsi="Times New Roman" w:cs="Times New Roman"/>
          <w:sz w:val="24"/>
          <w:szCs w:val="24"/>
        </w:rPr>
        <w:t>, called the role, and confirmed a quorum</w:t>
      </w:r>
    </w:p>
    <w:p w14:paraId="7E66BEB9"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5CB9829B" w14:textId="7D6AF30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2</w:t>
      </w:r>
      <w:r w:rsidRPr="007F3262">
        <w:rPr>
          <w:rFonts w:ascii="Times New Roman" w:eastAsia="Calibri" w:hAnsi="Times New Roman" w:cs="Times New Roman"/>
          <w:b/>
          <w:sz w:val="24"/>
          <w:szCs w:val="24"/>
        </w:rPr>
        <w:t>: PUBLIC COMMENT</w:t>
      </w:r>
    </w:p>
    <w:p w14:paraId="53D4506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31D159A" w14:textId="68FDCAF0" w:rsidR="00917ED4" w:rsidRPr="00FE5CEB" w:rsidRDefault="000471F6" w:rsidP="00917ED4">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No public comment. </w:t>
      </w:r>
    </w:p>
    <w:p w14:paraId="5DD25F6E" w14:textId="77777777" w:rsidR="00917ED4" w:rsidRPr="007F3262" w:rsidRDefault="00917ED4" w:rsidP="00917ED4">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AA3D86C" w14:textId="4DBB21A1"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APPROVAL OF THE MINUTES FROM THE </w:t>
      </w:r>
      <w:r w:rsidR="00AA5953">
        <w:rPr>
          <w:rFonts w:ascii="Times New Roman" w:eastAsia="Calibri" w:hAnsi="Times New Roman" w:cs="Times New Roman"/>
          <w:b/>
          <w:sz w:val="24"/>
          <w:szCs w:val="24"/>
        </w:rPr>
        <w:t>JANUARY 23, 2020</w:t>
      </w:r>
      <w:r>
        <w:rPr>
          <w:rFonts w:ascii="Times New Roman" w:eastAsia="Calibri" w:hAnsi="Times New Roman" w:cs="Times New Roman"/>
          <w:b/>
          <w:sz w:val="24"/>
          <w:szCs w:val="24"/>
        </w:rPr>
        <w:t xml:space="preserve">, MEETING OF THE SOUTH CENTRAL TEXAS REGIONAL WATER PLANNING GROUP (SCTRWPG)  </w:t>
      </w:r>
    </w:p>
    <w:p w14:paraId="2AB2A2C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21C0D61" w14:textId="0DEC3FC9" w:rsidR="00917ED4" w:rsidRPr="007F3262" w:rsidRDefault="00FE5CEB" w:rsidP="00917ED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Wassenich</w:t>
      </w:r>
      <w:r w:rsidR="00917ED4">
        <w:rPr>
          <w:rFonts w:ascii="Times New Roman" w:eastAsia="Calibri" w:hAnsi="Times New Roman" w:cs="Times New Roman"/>
          <w:sz w:val="24"/>
          <w:szCs w:val="24"/>
        </w:rPr>
        <w:t xml:space="preserve"> moved for the approval of the minutes. Mr. </w:t>
      </w:r>
      <w:r w:rsidR="00AA5953">
        <w:rPr>
          <w:rFonts w:ascii="Times New Roman" w:eastAsia="Calibri" w:hAnsi="Times New Roman" w:cs="Times New Roman"/>
          <w:sz w:val="24"/>
          <w:szCs w:val="24"/>
        </w:rPr>
        <w:t>Middleton</w:t>
      </w:r>
      <w:r w:rsidR="00917ED4">
        <w:rPr>
          <w:rFonts w:ascii="Times New Roman" w:eastAsia="Calibri" w:hAnsi="Times New Roman" w:cs="Times New Roman"/>
          <w:sz w:val="24"/>
          <w:szCs w:val="24"/>
        </w:rPr>
        <w:t xml:space="preserve"> seconded the motion. The minutes were approved. </w:t>
      </w:r>
    </w:p>
    <w:p w14:paraId="293A0E98" w14:textId="016CF1D4"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AGENDA ITEM NO.</w:t>
      </w:r>
      <w:r w:rsidR="00FE5CEB">
        <w:rPr>
          <w:rFonts w:ascii="Times New Roman" w:eastAsia="Calibri" w:hAnsi="Times New Roman" w:cs="Times New Roman"/>
          <w:b/>
          <w:sz w:val="24"/>
          <w:szCs w:val="24"/>
        </w:rPr>
        <w:t xml:space="preserve"> 4</w:t>
      </w:r>
      <w:r w:rsidRPr="007F3262">
        <w:rPr>
          <w:rFonts w:ascii="Times New Roman" w:eastAsia="Calibri" w:hAnsi="Times New Roman" w:cs="Times New Roman"/>
          <w:b/>
          <w:sz w:val="24"/>
          <w:szCs w:val="24"/>
        </w:rPr>
        <w:t xml:space="preserve">: </w:t>
      </w:r>
      <w:r w:rsidR="00AA5953">
        <w:rPr>
          <w:rFonts w:ascii="Times New Roman" w:eastAsia="Calibri" w:hAnsi="Times New Roman" w:cs="Times New Roman"/>
          <w:b/>
          <w:sz w:val="24"/>
          <w:szCs w:val="24"/>
        </w:rPr>
        <w:t xml:space="preserve">STATUS OF EDWARDS AQUIFER HABITAT CONSERVATION PLAN (EAHCP), SCOTT STORMENT </w:t>
      </w:r>
    </w:p>
    <w:p w14:paraId="334E9438"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D13037E" w14:textId="0E1AC437" w:rsidR="00917ED4"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Storment was unable to attend the meeting; therefore, no update was given. </w:t>
      </w:r>
    </w:p>
    <w:p w14:paraId="3A6FB8C1" w14:textId="77777777" w:rsidR="00AA5953" w:rsidRPr="007F3262"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p>
    <w:p w14:paraId="6D79D89B" w14:textId="50B3C579"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AA5953">
        <w:rPr>
          <w:rFonts w:ascii="Times New Roman" w:eastAsia="Calibri" w:hAnsi="Times New Roman" w:cs="Times New Roman"/>
          <w:b/>
          <w:sz w:val="24"/>
          <w:szCs w:val="24"/>
        </w:rPr>
        <w:t>STATUS OF GUADALUPE, SAN ANTONIO, MISSION, AND ARANSAS RIVERS AND MISSION, COPANO, ARANSAS, AND SAN ANTONIO BAYS BASIN AND BAY STAKEHOLDER COMMITTEE (BBASC) AND EXPERT SCIENCE TEAM (BBEST)</w:t>
      </w:r>
    </w:p>
    <w:p w14:paraId="7677985C"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07E6BB29" w14:textId="30D9D23C" w:rsidR="000471F6" w:rsidRPr="000B31D8" w:rsidRDefault="000471F6" w:rsidP="00AA595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AA5953">
        <w:rPr>
          <w:rFonts w:ascii="Times New Roman" w:eastAsia="Calibri" w:hAnsi="Times New Roman" w:cs="Times New Roman"/>
          <w:sz w:val="24"/>
          <w:szCs w:val="24"/>
        </w:rPr>
        <w:t>s. Scott informed the group that the TWDB had received the BBASC list of recommended projects on D</w:t>
      </w:r>
      <w:r w:rsidR="000B31D8">
        <w:rPr>
          <w:rFonts w:ascii="Times New Roman" w:eastAsia="Calibri" w:hAnsi="Times New Roman" w:cs="Times New Roman"/>
          <w:sz w:val="24"/>
          <w:szCs w:val="24"/>
        </w:rPr>
        <w:t xml:space="preserve">ecember 2, 2019. On February 5, 2020, BBASC received the list of chosen projects to receive funding and noticed that only one of their projects was being funded; </w:t>
      </w:r>
      <w:r w:rsidR="000B31D8">
        <w:rPr>
          <w:rFonts w:ascii="Times New Roman" w:eastAsia="Calibri" w:hAnsi="Times New Roman" w:cs="Times New Roman"/>
          <w:i/>
          <w:iCs/>
          <w:sz w:val="24"/>
          <w:szCs w:val="24"/>
        </w:rPr>
        <w:t>Guadalupe Delta Ecological Assessment of Freshwater Inflows.</w:t>
      </w:r>
      <w:r w:rsidR="000B31D8">
        <w:rPr>
          <w:rFonts w:ascii="Times New Roman" w:eastAsia="Calibri" w:hAnsi="Times New Roman" w:cs="Times New Roman"/>
          <w:sz w:val="24"/>
          <w:szCs w:val="24"/>
        </w:rPr>
        <w:t xml:space="preserve"> Ms. Scott told the group that their number one priority project, </w:t>
      </w:r>
      <w:r w:rsidR="000B31D8">
        <w:rPr>
          <w:rFonts w:ascii="Times New Roman" w:eastAsia="Calibri" w:hAnsi="Times New Roman" w:cs="Times New Roman"/>
          <w:i/>
          <w:iCs/>
          <w:sz w:val="24"/>
          <w:szCs w:val="24"/>
        </w:rPr>
        <w:t>Developing Models to Forecast Ecological Outcomes of Various Flow Scenarios on Oysters and Sport Finfish in the Colorado-Lavaca, Guadalupe-San Antonio, Mission-Aransas, and Nueces Estuaries</w:t>
      </w:r>
      <w:r w:rsidR="000B31D8">
        <w:rPr>
          <w:rFonts w:ascii="Times New Roman" w:eastAsia="Calibri" w:hAnsi="Times New Roman" w:cs="Times New Roman"/>
          <w:sz w:val="24"/>
          <w:szCs w:val="24"/>
        </w:rPr>
        <w:t xml:space="preserve">, was not chosen. She explained that BBASC wanted clarification from the TWDB on the share rejection memo for this project and was arranging a meeting to better understand the project selection process. </w:t>
      </w:r>
    </w:p>
    <w:p w14:paraId="215ED0B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AEA364" w14:textId="01A64094"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6</w:t>
      </w:r>
      <w:r w:rsidRPr="007F3262">
        <w:rPr>
          <w:rFonts w:ascii="Times New Roman" w:eastAsia="Calibri" w:hAnsi="Times New Roman" w:cs="Times New Roman"/>
          <w:b/>
          <w:sz w:val="24"/>
          <w:szCs w:val="24"/>
        </w:rPr>
        <w:t xml:space="preserve">: </w:t>
      </w:r>
      <w:r w:rsidR="00D140DB">
        <w:rPr>
          <w:rFonts w:ascii="Times New Roman" w:eastAsia="Calibri" w:hAnsi="Times New Roman" w:cs="Times New Roman"/>
          <w:b/>
          <w:sz w:val="24"/>
          <w:szCs w:val="24"/>
        </w:rPr>
        <w:t>TEXAS WATER DEVELOPMENT BOARD (TWDB) COMMUNICATIONS</w:t>
      </w:r>
    </w:p>
    <w:p w14:paraId="1D95C744" w14:textId="6208116E" w:rsidR="00917ED4"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6A91947B" w14:textId="7D7CA717" w:rsidR="00D140DB" w:rsidRDefault="00D140DB"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Ellis announced to the members that the first meeting for the Interregional Planning Council would take place on April 30, 2020 and that the TWDB was hiring a facilitator for that meeting. He informed the group that the SWIFT application cycle was closed, and the Board is considering amounts for the applications received. Full applications will be open to be submitted in the Spring. </w:t>
      </w:r>
    </w:p>
    <w:p w14:paraId="5DE216D1" w14:textId="45922D10" w:rsidR="00D140DB" w:rsidRDefault="00D140DB"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13D79030" w14:textId="3BD35777" w:rsidR="00D140DB" w:rsidRDefault="00D140DB"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Ellis then elaborated on the Regional Water Planning rules which went to the Board on February 13, 2020 and </w:t>
      </w:r>
      <w:r w:rsidR="009D0654">
        <w:rPr>
          <w:rFonts w:ascii="Times New Roman" w:eastAsia="Calibri" w:hAnsi="Times New Roman" w:cs="Times New Roman"/>
          <w:bCs/>
          <w:sz w:val="24"/>
          <w:szCs w:val="24"/>
        </w:rPr>
        <w:t xml:space="preserve">is to be published in the Texas Register on February 28, 2020. A comment period will be open until March 30, 2020 and comments can be sent to the TWDB website. The </w:t>
      </w:r>
      <w:r w:rsidR="009D0654">
        <w:rPr>
          <w:rFonts w:ascii="Times New Roman" w:eastAsia="Calibri" w:hAnsi="Times New Roman" w:cs="Times New Roman"/>
          <w:bCs/>
          <w:sz w:val="24"/>
          <w:szCs w:val="24"/>
        </w:rPr>
        <w:lastRenderedPageBreak/>
        <w:t xml:space="preserve">updates to the rules were required because of the legislative updates from SB 7 &amp; 8. Mr. Ellis stated that these rules would be finalized in the Spring. </w:t>
      </w:r>
    </w:p>
    <w:p w14:paraId="006CC5C5" w14:textId="77777777" w:rsidR="00D140DB" w:rsidRPr="007F3262" w:rsidRDefault="00D140DB" w:rsidP="00917ED4">
      <w:pPr>
        <w:autoSpaceDE w:val="0"/>
        <w:autoSpaceDN w:val="0"/>
        <w:adjustRightInd w:val="0"/>
        <w:spacing w:after="0" w:line="240" w:lineRule="auto"/>
        <w:jc w:val="both"/>
        <w:rPr>
          <w:rFonts w:ascii="Times New Roman" w:eastAsia="Calibri" w:hAnsi="Times New Roman" w:cs="Times New Roman"/>
          <w:sz w:val="24"/>
          <w:szCs w:val="24"/>
        </w:rPr>
      </w:pPr>
    </w:p>
    <w:p w14:paraId="160A2FB5" w14:textId="57EDD571" w:rsidR="00917ED4" w:rsidRPr="000471F6"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7</w:t>
      </w:r>
      <w:r w:rsidRPr="007F3262">
        <w:rPr>
          <w:rFonts w:ascii="Times New Roman" w:eastAsia="Calibri" w:hAnsi="Times New Roman" w:cs="Times New Roman"/>
          <w:b/>
          <w:sz w:val="24"/>
          <w:szCs w:val="24"/>
        </w:rPr>
        <w:t xml:space="preserve">: </w:t>
      </w:r>
      <w:r w:rsidR="009D0654">
        <w:rPr>
          <w:rFonts w:ascii="Times New Roman" w:eastAsia="Calibri" w:hAnsi="Times New Roman" w:cs="Times New Roman"/>
          <w:b/>
          <w:sz w:val="24"/>
          <w:szCs w:val="24"/>
        </w:rPr>
        <w:t>PRESENTATION OF THE SOCIOECONOMIC IMPACT REPORT BY TWDB</w:t>
      </w:r>
    </w:p>
    <w:p w14:paraId="1FD4E8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5E7733A" w14:textId="43C18DF7" w:rsidR="00917ED4" w:rsidRPr="007F3262" w:rsidRDefault="009D065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 Ellis reviewed the socioeconomic impact analysis process that the TWDB developed on behalf of the Regional Water Planning Groups. He highlighted that this information can be found on the new Socioeconomic Impact Data Dashboards and Methodology website created by the TWDB. A summary of the methodology can be found on page 16 of the agenda packet. </w:t>
      </w:r>
    </w:p>
    <w:p w14:paraId="5E35619D"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7DB17D6F" w14:textId="3C8597B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8</w:t>
      </w:r>
      <w:r w:rsidRPr="007F326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5C65A4">
        <w:rPr>
          <w:rFonts w:ascii="Times New Roman" w:eastAsia="Calibri" w:hAnsi="Times New Roman" w:cs="Times New Roman"/>
          <w:b/>
          <w:sz w:val="24"/>
          <w:szCs w:val="24"/>
        </w:rPr>
        <w:t>CHAIR’S REPORT</w:t>
      </w:r>
    </w:p>
    <w:p w14:paraId="1D2616FE"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D3BFF18" w14:textId="5BBA73F8" w:rsidR="005C65A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294BDD">
        <w:rPr>
          <w:rFonts w:ascii="Times New Roman" w:eastAsia="Calibri" w:hAnsi="Times New Roman" w:cs="Times New Roman"/>
          <w:sz w:val="24"/>
          <w:szCs w:val="24"/>
        </w:rPr>
        <w:t xml:space="preserve">s. </w:t>
      </w:r>
      <w:r w:rsidR="005C65A4">
        <w:rPr>
          <w:rFonts w:ascii="Times New Roman" w:eastAsia="Calibri" w:hAnsi="Times New Roman" w:cs="Times New Roman"/>
          <w:sz w:val="24"/>
          <w:szCs w:val="24"/>
        </w:rPr>
        <w:t xml:space="preserve">Scott </w:t>
      </w:r>
      <w:r w:rsidR="00EC066C">
        <w:rPr>
          <w:rFonts w:ascii="Times New Roman" w:eastAsia="Calibri" w:hAnsi="Times New Roman" w:cs="Times New Roman"/>
          <w:sz w:val="24"/>
          <w:szCs w:val="24"/>
        </w:rPr>
        <w:t>informed the group that the state’s Water Conservation Advisory Council (WCAC)</w:t>
      </w:r>
      <w:r w:rsidR="00315EE8">
        <w:rPr>
          <w:rFonts w:ascii="Times New Roman" w:eastAsia="Calibri" w:hAnsi="Times New Roman" w:cs="Times New Roman"/>
          <w:sz w:val="24"/>
          <w:szCs w:val="24"/>
        </w:rPr>
        <w:t xml:space="preserve"> </w:t>
      </w:r>
      <w:r w:rsidR="00EC066C">
        <w:rPr>
          <w:rFonts w:ascii="Times New Roman" w:eastAsia="Calibri" w:hAnsi="Times New Roman" w:cs="Times New Roman"/>
          <w:sz w:val="24"/>
          <w:szCs w:val="24"/>
        </w:rPr>
        <w:t xml:space="preserve">is requesting feedback on their proposed legislative recommendations. The draft version of these recommendations is included in the agenda packets. She likewise encouraged members to review the new TWDB RWPG rules and submit comments by March 30, 2020. </w:t>
      </w:r>
    </w:p>
    <w:p w14:paraId="1AFFE16A" w14:textId="65775DB2" w:rsidR="00EC066C" w:rsidRDefault="00EC066C" w:rsidP="00917ED4">
      <w:pPr>
        <w:autoSpaceDE w:val="0"/>
        <w:autoSpaceDN w:val="0"/>
        <w:adjustRightInd w:val="0"/>
        <w:spacing w:after="0" w:line="240" w:lineRule="auto"/>
        <w:jc w:val="both"/>
        <w:rPr>
          <w:rFonts w:ascii="Times New Roman" w:eastAsia="Calibri" w:hAnsi="Times New Roman" w:cs="Times New Roman"/>
          <w:sz w:val="24"/>
          <w:szCs w:val="24"/>
        </w:rPr>
      </w:pPr>
    </w:p>
    <w:p w14:paraId="2F526CBA" w14:textId="3B4847B1" w:rsidR="00EC066C" w:rsidRDefault="00EC066C"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Ms. Scott told the members that the process to begin for the 6</w:t>
      </w:r>
      <w:r w:rsidRPr="00EC066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Regional Water Plan would be begin in meetings later this year. </w:t>
      </w:r>
    </w:p>
    <w:p w14:paraId="74048E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6DCDDC42" w14:textId="0CD00F5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9</w:t>
      </w:r>
      <w:r w:rsidRPr="007F3262">
        <w:rPr>
          <w:rFonts w:ascii="Times New Roman" w:eastAsia="Calibri" w:hAnsi="Times New Roman" w:cs="Times New Roman"/>
          <w:b/>
          <w:sz w:val="24"/>
          <w:szCs w:val="24"/>
        </w:rPr>
        <w:t xml:space="preserve">: </w:t>
      </w:r>
      <w:r w:rsidR="00315EE8">
        <w:rPr>
          <w:rFonts w:ascii="Times New Roman" w:eastAsia="Calibri" w:hAnsi="Times New Roman" w:cs="Times New Roman"/>
          <w:b/>
          <w:sz w:val="24"/>
          <w:szCs w:val="24"/>
        </w:rPr>
        <w:t>CONSULTANT’S WORK AND SCHEDULE</w:t>
      </w:r>
      <w:r w:rsidR="00AD6E0B">
        <w:rPr>
          <w:rFonts w:ascii="Times New Roman" w:eastAsia="Calibri" w:hAnsi="Times New Roman" w:cs="Times New Roman"/>
          <w:b/>
          <w:sz w:val="24"/>
          <w:szCs w:val="24"/>
        </w:rPr>
        <w:t xml:space="preserve"> </w:t>
      </w:r>
    </w:p>
    <w:p w14:paraId="0D87C07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A168A23" w14:textId="13A6A41C" w:rsidR="003D50F1" w:rsidRDefault="00AD6E0B" w:rsidP="00315E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w:t>
      </w:r>
      <w:r w:rsidR="00EC066C">
        <w:rPr>
          <w:rFonts w:ascii="Times New Roman" w:eastAsia="Calibri" w:hAnsi="Times New Roman" w:cs="Times New Roman"/>
          <w:sz w:val="24"/>
          <w:szCs w:val="24"/>
        </w:rPr>
        <w:t>reviewed the Consultant’s schedule and noted that the deadline for the IPP submittal is March 3, 2020. She stated that the finals parts include the presentation of the Cumulative Effects Analysis. Ms. Gonzalez spoke briefly about the upcoming public hearings</w:t>
      </w:r>
      <w:r w:rsidR="00AA78D0">
        <w:rPr>
          <w:rFonts w:ascii="Times New Roman" w:eastAsia="Calibri" w:hAnsi="Times New Roman" w:cs="Times New Roman"/>
          <w:sz w:val="24"/>
          <w:szCs w:val="24"/>
        </w:rPr>
        <w:t xml:space="preserve">, </w:t>
      </w:r>
      <w:r w:rsidR="00EC066C">
        <w:rPr>
          <w:rFonts w:ascii="Times New Roman" w:eastAsia="Calibri" w:hAnsi="Times New Roman" w:cs="Times New Roman"/>
          <w:sz w:val="24"/>
          <w:szCs w:val="24"/>
        </w:rPr>
        <w:t xml:space="preserve"> the additional Planning Group meeting on July 30, 2020</w:t>
      </w:r>
      <w:r w:rsidR="00AA78D0">
        <w:rPr>
          <w:rFonts w:ascii="Times New Roman" w:eastAsia="Calibri" w:hAnsi="Times New Roman" w:cs="Times New Roman"/>
          <w:sz w:val="24"/>
          <w:szCs w:val="24"/>
        </w:rPr>
        <w:t xml:space="preserve">, and the adoption of the final plan on September 3, 2020. </w:t>
      </w:r>
    </w:p>
    <w:p w14:paraId="22163696"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30920880" w14:textId="547B8066" w:rsidR="003D50F1"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w:t>
      </w:r>
      <w:r w:rsidR="007118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003D50F1">
        <w:rPr>
          <w:rFonts w:ascii="Times New Roman" w:eastAsia="Calibri" w:hAnsi="Times New Roman" w:cs="Times New Roman"/>
          <w:b/>
          <w:sz w:val="24"/>
          <w:szCs w:val="24"/>
        </w:rPr>
        <w:t xml:space="preserve">: </w:t>
      </w:r>
      <w:r w:rsidR="00900471">
        <w:rPr>
          <w:rFonts w:ascii="Times New Roman" w:eastAsia="Calibri" w:hAnsi="Times New Roman" w:cs="Times New Roman"/>
          <w:b/>
          <w:sz w:val="24"/>
          <w:szCs w:val="24"/>
        </w:rPr>
        <w:t>PRESENTATION OF THE CUMULATIVE EFFECTS ANALYSIS</w:t>
      </w:r>
      <w:r w:rsidR="00315EE8">
        <w:rPr>
          <w:rFonts w:ascii="Times New Roman" w:eastAsia="Calibri" w:hAnsi="Times New Roman" w:cs="Times New Roman"/>
          <w:b/>
          <w:sz w:val="24"/>
          <w:szCs w:val="24"/>
        </w:rPr>
        <w:t xml:space="preserve"> </w:t>
      </w:r>
    </w:p>
    <w:p w14:paraId="1E4CB002"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2BEEA19E" w14:textId="508864F0" w:rsidR="00917ED4"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w:t>
      </w:r>
      <w:r w:rsidR="007118CC">
        <w:rPr>
          <w:rFonts w:ascii="Times New Roman" w:eastAsia="Calibri" w:hAnsi="Times New Roman" w:cs="Times New Roman"/>
          <w:sz w:val="24"/>
          <w:szCs w:val="24"/>
        </w:rPr>
        <w:t>presented Chapter 6, which includes the impact of the RWP and consistency with protection of resources. She reviewed impacts on instream flow and freshwater inflow for New Braunfels, San Marcos River at Luling, Guadalupe River at Victoria, San Antonio River near Falls City, San Antonio River at Goliad, Guadalupe River at Diversion Dam, and the Guadalupe Estuary.  Her team presented on the Regional Environment, Ecoregions and Environmental Effect Analysis as well. This presentation can be found in the agenda packet.</w:t>
      </w:r>
    </w:p>
    <w:p w14:paraId="7154E165" w14:textId="6057E24A" w:rsidR="005358B1" w:rsidRDefault="005358B1" w:rsidP="00917ED4">
      <w:pPr>
        <w:autoSpaceDE w:val="0"/>
        <w:autoSpaceDN w:val="0"/>
        <w:adjustRightInd w:val="0"/>
        <w:spacing w:after="0" w:line="240" w:lineRule="auto"/>
        <w:jc w:val="both"/>
        <w:rPr>
          <w:rFonts w:ascii="Times New Roman" w:eastAsia="Calibri" w:hAnsi="Times New Roman" w:cs="Times New Roman"/>
          <w:sz w:val="24"/>
          <w:szCs w:val="24"/>
        </w:rPr>
      </w:pPr>
    </w:p>
    <w:p w14:paraId="6269D411" w14:textId="77777777" w:rsidR="007118CC"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11: </w:t>
      </w:r>
      <w:r w:rsidR="007118CC">
        <w:rPr>
          <w:rFonts w:ascii="Times New Roman" w:eastAsia="Calibri" w:hAnsi="Times New Roman" w:cs="Times New Roman"/>
          <w:b/>
          <w:sz w:val="24"/>
          <w:szCs w:val="24"/>
        </w:rPr>
        <w:t xml:space="preserve">DISCUSSION REGARDING COMMENTS RECEIVED TO DATE ON THE REGION L WATER PLAN CHAPTERS </w:t>
      </w:r>
    </w:p>
    <w:p w14:paraId="502D7608" w14:textId="77777777" w:rsidR="007118CC" w:rsidRDefault="007118C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69121CD" w14:textId="3622148F" w:rsidR="005358B1" w:rsidRDefault="007118CC"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Ms. Gonzalez explained the process for how Black &amp; Veatch collected comments from the Region L Google Drive, phone, email, and ones that she personally discovered. The comments were then categorized as Substantive or Editorial. Ms. Gonzalez then reviewed the comments that were gather from the Planning Group and explained the consultant team’s responses for Chapters 8, 3, </w:t>
      </w:r>
      <w:r>
        <w:rPr>
          <w:rFonts w:ascii="Times New Roman" w:eastAsia="Calibri" w:hAnsi="Times New Roman" w:cs="Times New Roman"/>
          <w:bCs/>
          <w:sz w:val="24"/>
          <w:szCs w:val="24"/>
        </w:rPr>
        <w:lastRenderedPageBreak/>
        <w:t xml:space="preserve">2, 4, 5, 11 and 7. Members made several minor changes to clarify the intent of the language in the chapters. </w:t>
      </w:r>
      <w:r w:rsidR="00645D22">
        <w:rPr>
          <w:rFonts w:ascii="Times New Roman" w:eastAsia="Calibri" w:hAnsi="Times New Roman" w:cs="Times New Roman"/>
          <w:b/>
          <w:sz w:val="24"/>
          <w:szCs w:val="24"/>
        </w:rPr>
        <w:tab/>
      </w:r>
    </w:p>
    <w:p w14:paraId="7CBAF9D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C0EDBCF" w14:textId="6B7909B1" w:rsidR="00917ED4" w:rsidRPr="005358B1"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AGENDA ITEM NO. 1</w:t>
      </w:r>
      <w:r w:rsidR="00F80EF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5358B1">
        <w:rPr>
          <w:rFonts w:ascii="Times New Roman" w:eastAsia="Calibri" w:hAnsi="Times New Roman" w:cs="Times New Roman"/>
          <w:b/>
          <w:sz w:val="24"/>
          <w:szCs w:val="24"/>
        </w:rPr>
        <w:t xml:space="preserve">DISCUSSION AND APPROPRIATE ACTION </w:t>
      </w:r>
      <w:r w:rsidR="00503EF0">
        <w:rPr>
          <w:rFonts w:ascii="Times New Roman" w:eastAsia="Calibri" w:hAnsi="Times New Roman" w:cs="Times New Roman"/>
          <w:b/>
          <w:sz w:val="24"/>
          <w:szCs w:val="24"/>
        </w:rPr>
        <w:t xml:space="preserve">TO </w:t>
      </w:r>
      <w:r w:rsidR="007118CC">
        <w:rPr>
          <w:rFonts w:ascii="Times New Roman" w:eastAsia="Calibri" w:hAnsi="Times New Roman" w:cs="Times New Roman"/>
          <w:b/>
          <w:sz w:val="24"/>
          <w:szCs w:val="24"/>
        </w:rPr>
        <w:t>ADOPT AND SUBMIT THE 2021 INITALLY PREPARED PLAN (IPP) AND AUTHORIZATION FOR THE CONSULTANT TO ADDRESS ANY PLANNING GROUP CHANGES TO THE IPP DOCUMENT PRIOR TO SUBMITTING TO THE TWDB</w:t>
      </w:r>
    </w:p>
    <w:p w14:paraId="51136B0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66C8C919" w14:textId="0967E592" w:rsidR="00917ED4" w:rsidRDefault="00503EF0" w:rsidP="00EB7128">
      <w:pPr>
        <w:autoSpaceDE w:val="0"/>
        <w:autoSpaceDN w:val="0"/>
        <w:adjustRightInd w:val="0"/>
        <w:spacing w:after="0" w:line="240" w:lineRule="auto"/>
        <w:jc w:val="both"/>
        <w:rPr>
          <w:rFonts w:ascii="Times New Roman" w:eastAsia="Calibri" w:hAnsi="Times New Roman" w:cs="Times New Roman"/>
          <w:sz w:val="24"/>
          <w:szCs w:val="24"/>
        </w:rPr>
      </w:pPr>
      <w:r w:rsidRPr="00503EF0">
        <w:rPr>
          <w:rFonts w:ascii="Times New Roman" w:eastAsia="Calibri" w:hAnsi="Times New Roman" w:cs="Times New Roman"/>
          <w:sz w:val="24"/>
          <w:szCs w:val="24"/>
        </w:rPr>
        <w:t xml:space="preserve">Ms. Gonzales </w:t>
      </w:r>
      <w:r w:rsidR="00EB7128">
        <w:rPr>
          <w:rFonts w:ascii="Times New Roman" w:eastAsia="Calibri" w:hAnsi="Times New Roman" w:cs="Times New Roman"/>
          <w:sz w:val="24"/>
          <w:szCs w:val="24"/>
        </w:rPr>
        <w:t>briefed the Planning Group on a high-level summary of the 2021 Initially Prepared Plan. She noted that Chapter 9 currently has a placeholder as that data will be gathered after the IPP has been submitted. Likewise, Chapter 10 information will be developed after the public hearings, but relevant portions were included in the IPP.</w:t>
      </w:r>
    </w:p>
    <w:p w14:paraId="1E109594" w14:textId="7D46FE44" w:rsidR="00EB7128" w:rsidRDefault="00EB7128" w:rsidP="00EB7128">
      <w:pPr>
        <w:autoSpaceDE w:val="0"/>
        <w:autoSpaceDN w:val="0"/>
        <w:adjustRightInd w:val="0"/>
        <w:spacing w:after="0" w:line="240" w:lineRule="auto"/>
        <w:jc w:val="both"/>
        <w:rPr>
          <w:rFonts w:ascii="Times New Roman" w:eastAsia="Calibri" w:hAnsi="Times New Roman" w:cs="Times New Roman"/>
          <w:sz w:val="24"/>
          <w:szCs w:val="24"/>
        </w:rPr>
      </w:pPr>
    </w:p>
    <w:p w14:paraId="27957D0D" w14:textId="668D8BB4" w:rsidR="00EB7128" w:rsidRDefault="00EB7128" w:rsidP="00EB712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Gonzales then reviewed the updated schedule for the 2021 Regional Water Plan. Ms. Scott requested that the Guiding Principles workgroup be included into the IPP presentation. Mr. Middleton motioned to adopt the IPP and was seconded by Mr. Riggs. The motion passed unanimously. </w:t>
      </w:r>
    </w:p>
    <w:p w14:paraId="571215A5" w14:textId="77777777" w:rsidR="00503EF0" w:rsidRPr="007F3262" w:rsidRDefault="00503EF0" w:rsidP="00503EF0">
      <w:pPr>
        <w:autoSpaceDE w:val="0"/>
        <w:autoSpaceDN w:val="0"/>
        <w:adjustRightInd w:val="0"/>
        <w:spacing w:after="0" w:line="240" w:lineRule="auto"/>
        <w:jc w:val="both"/>
        <w:rPr>
          <w:rFonts w:ascii="Times New Roman" w:eastAsia="Calibri" w:hAnsi="Times New Roman" w:cs="Times New Roman"/>
          <w:sz w:val="24"/>
          <w:szCs w:val="24"/>
        </w:rPr>
      </w:pPr>
    </w:p>
    <w:p w14:paraId="3FD7A9C3" w14:textId="2F0F269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sidR="00D912CA">
        <w:rPr>
          <w:rFonts w:ascii="Times New Roman" w:eastAsia="Calibri" w:hAnsi="Times New Roman" w:cs="Times New Roman"/>
          <w:b/>
          <w:sz w:val="24"/>
          <w:szCs w:val="24"/>
        </w:rPr>
        <w:t xml:space="preserve">DISCUSSION AND APPROPRIATE </w:t>
      </w:r>
      <w:r w:rsidR="00EB7128">
        <w:rPr>
          <w:rFonts w:ascii="Times New Roman" w:eastAsia="Calibri" w:hAnsi="Times New Roman" w:cs="Times New Roman"/>
          <w:b/>
          <w:sz w:val="24"/>
          <w:szCs w:val="24"/>
        </w:rPr>
        <w:t>ACTION AUTHORIZING THE CONSULTANT TO SUBMIT THE 2021 INITIALLY PREPARED PLAN (IPP) ON BEHALF OF THE SOUTH CENTRAL TEXAS REGIONAL WATER PLANNING GROUP (SCTRWPG) BY MARCH 3, 2020</w:t>
      </w:r>
      <w:r w:rsidR="00503EF0">
        <w:rPr>
          <w:rFonts w:ascii="Times New Roman" w:eastAsia="Calibri" w:hAnsi="Times New Roman" w:cs="Times New Roman"/>
          <w:b/>
          <w:sz w:val="24"/>
          <w:szCs w:val="24"/>
        </w:rPr>
        <w:t xml:space="preserve"> </w:t>
      </w:r>
      <w:r w:rsidRPr="007F3262">
        <w:rPr>
          <w:rFonts w:ascii="Times New Roman" w:eastAsia="Calibri" w:hAnsi="Times New Roman" w:cs="Times New Roman"/>
          <w:b/>
          <w:sz w:val="24"/>
          <w:szCs w:val="24"/>
        </w:rPr>
        <w:t xml:space="preserve"> </w:t>
      </w:r>
    </w:p>
    <w:p w14:paraId="4F9863F9"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F146C9" w14:textId="100A583B" w:rsidR="00917ED4" w:rsidRDefault="00EB7128"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Janak motioned to authorize the consultant and Mr. Middleton seconded. The motion passed unanimously. </w:t>
      </w:r>
    </w:p>
    <w:p w14:paraId="1E0134DD" w14:textId="77777777" w:rsidR="00503EF0" w:rsidRDefault="00503EF0"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FEDFFE5" w14:textId="23B897CD"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4</w:t>
      </w:r>
      <w:r w:rsidRPr="007F3262">
        <w:rPr>
          <w:rFonts w:ascii="Times New Roman" w:eastAsia="Calibri" w:hAnsi="Times New Roman" w:cs="Times New Roman"/>
          <w:b/>
          <w:sz w:val="24"/>
          <w:szCs w:val="24"/>
        </w:rPr>
        <w:t xml:space="preserve">: DISCUSSION AND APPROPRIATE ACTION </w:t>
      </w:r>
      <w:r w:rsidR="00EB7128">
        <w:rPr>
          <w:rFonts w:ascii="Times New Roman" w:eastAsia="Calibri" w:hAnsi="Times New Roman" w:cs="Times New Roman"/>
          <w:b/>
          <w:sz w:val="24"/>
          <w:szCs w:val="24"/>
        </w:rPr>
        <w:t>TO AUTHORIZE THE SAN ANTONIO RIVER AUTHORITY TO POST THE INITALLY PREPARED PLAN PUBLIC HEARING NOTICE</w:t>
      </w:r>
    </w:p>
    <w:p w14:paraId="087EC15F" w14:textId="2AC0D70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3059D5A" w14:textId="151CE1AD" w:rsidR="00201927" w:rsidRPr="00201927" w:rsidRDefault="00EB7128"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Heller explained the IPP public hearing notice to the group members and highlighted the dates and locations of the three upcoming public hearing meetings. Mr. Taggart motioned to authorize and Mr. Campbell seconded. The motion passed unanimously. </w:t>
      </w:r>
    </w:p>
    <w:p w14:paraId="32FC51A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D48F7F" w14:textId="3DD5FE44"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EB7128">
        <w:rPr>
          <w:rFonts w:ascii="Times New Roman" w:eastAsia="Calibri" w:hAnsi="Times New Roman" w:cs="Times New Roman"/>
          <w:b/>
          <w:sz w:val="24"/>
          <w:szCs w:val="24"/>
        </w:rPr>
        <w:t>DISCUSSION AND APPROPRIATE ACTION SETTING THE SCHEDULE FOR CALENDAR YEAR 2020 MEETINGS</w:t>
      </w:r>
    </w:p>
    <w:p w14:paraId="23FDF863" w14:textId="612EB25F" w:rsidR="0091660C" w:rsidRDefault="0091660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7DE07E" w14:textId="14EFC177" w:rsidR="0091660C" w:rsidRPr="0091660C" w:rsidRDefault="0033615B"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Heller informed the group that July 30, 2020 was chosen as the next meeting date for the SCTRWPG. This earlier meeting is to provide time for the members to review any questions received from the public hearings. Mr. Middleton motioned and Mr. Eller seconded. The motion passed unanimously. </w:t>
      </w:r>
    </w:p>
    <w:p w14:paraId="3991A4DF"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AD8F24E" w14:textId="77777777" w:rsidR="006A47BF" w:rsidRDefault="006A47BF"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1A9E9A3" w14:textId="59DAB4A9"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503EF0">
        <w:rPr>
          <w:rFonts w:ascii="Times New Roman" w:eastAsia="Calibri" w:hAnsi="Times New Roman" w:cs="Times New Roman"/>
          <w:b/>
          <w:sz w:val="24"/>
          <w:szCs w:val="24"/>
        </w:rPr>
        <w:t>16</w:t>
      </w:r>
      <w:r>
        <w:rPr>
          <w:rFonts w:ascii="Times New Roman" w:eastAsia="Calibri" w:hAnsi="Times New Roman" w:cs="Times New Roman"/>
          <w:b/>
          <w:sz w:val="24"/>
          <w:szCs w:val="24"/>
        </w:rPr>
        <w:t xml:space="preserve">: </w:t>
      </w:r>
      <w:r w:rsidR="0033615B">
        <w:rPr>
          <w:rFonts w:ascii="Times New Roman" w:eastAsia="Calibri" w:hAnsi="Times New Roman" w:cs="Times New Roman"/>
          <w:b/>
          <w:sz w:val="24"/>
          <w:szCs w:val="24"/>
        </w:rPr>
        <w:t xml:space="preserve">POSSIBLE AGENDA ITEMS FOR THE NEXT REGION L MEETING (JULY 30, 2020) </w:t>
      </w:r>
    </w:p>
    <w:p w14:paraId="3651AC82" w14:textId="7653CD64" w:rsidR="0033615B" w:rsidRDefault="0033615B"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7FB7130" w14:textId="386AF207" w:rsidR="0033615B" w:rsidRDefault="0033615B"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The next planning group meeting will involve discussion of public hearing comments, presentations of chapters 9, 10, and 11 of the regional water plan, a review of the Region L consultant and administrative budget, absences of planning group members and the presentation of project prioritization. </w:t>
      </w:r>
    </w:p>
    <w:p w14:paraId="79D3CEF5" w14:textId="4DB773BB" w:rsidR="0033615B" w:rsidRDefault="0033615B"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11DFA7FA" w14:textId="1B453D80" w:rsidR="0033615B" w:rsidRPr="0033615B" w:rsidRDefault="0033615B"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17: PUBLIC COMMENT </w:t>
      </w:r>
    </w:p>
    <w:p w14:paraId="2E74ED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6C7444D" w14:textId="59F4C470" w:rsidR="00917ED4" w:rsidRPr="00E6111A"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b/>
          <w:sz w:val="24"/>
          <w:szCs w:val="24"/>
        </w:rPr>
        <w:t xml:space="preserve"> </w:t>
      </w:r>
      <w:r w:rsidR="00503EF0">
        <w:rPr>
          <w:rFonts w:ascii="Times New Roman" w:eastAsia="Calibri" w:hAnsi="Times New Roman" w:cs="Times New Roman"/>
          <w:sz w:val="24"/>
          <w:szCs w:val="24"/>
        </w:rPr>
        <w:t xml:space="preserve">No public comment. </w:t>
      </w:r>
      <w:r w:rsidR="00276103">
        <w:rPr>
          <w:rFonts w:ascii="Times New Roman" w:eastAsia="Calibri" w:hAnsi="Times New Roman" w:cs="Times New Roman"/>
          <w:sz w:val="24"/>
          <w:szCs w:val="24"/>
        </w:rPr>
        <w:t xml:space="preserve"> </w:t>
      </w:r>
    </w:p>
    <w:p w14:paraId="359415C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0D14BBBB" w14:textId="7255550A"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sz w:val="24"/>
          <w:szCs w:val="24"/>
        </w:rPr>
        <w:t xml:space="preserve">The meeting adjourned at </w:t>
      </w:r>
      <w:r w:rsidR="0033615B">
        <w:rPr>
          <w:rFonts w:ascii="Times New Roman" w:eastAsia="Calibri" w:hAnsi="Times New Roman" w:cs="Times New Roman"/>
          <w:sz w:val="24"/>
          <w:szCs w:val="24"/>
        </w:rPr>
        <w:t>11:56</w:t>
      </w:r>
      <w:r w:rsidR="0091660C">
        <w:rPr>
          <w:rFonts w:ascii="Times New Roman" w:eastAsia="Calibri" w:hAnsi="Times New Roman" w:cs="Times New Roman"/>
          <w:sz w:val="24"/>
          <w:szCs w:val="24"/>
        </w:rPr>
        <w:t xml:space="preserve"> </w:t>
      </w:r>
      <w:r w:rsidR="0033615B">
        <w:rPr>
          <w:rFonts w:ascii="Times New Roman" w:eastAsia="Calibri" w:hAnsi="Times New Roman" w:cs="Times New Roman"/>
          <w:sz w:val="24"/>
          <w:szCs w:val="24"/>
        </w:rPr>
        <w:t>a</w:t>
      </w:r>
      <w:r w:rsidRPr="007F3262">
        <w:rPr>
          <w:rFonts w:ascii="Times New Roman" w:eastAsia="Calibri" w:hAnsi="Times New Roman" w:cs="Times New Roman"/>
          <w:sz w:val="24"/>
          <w:szCs w:val="24"/>
        </w:rPr>
        <w:t xml:space="preserve">m. </w:t>
      </w:r>
    </w:p>
    <w:p w14:paraId="6F72A4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color w:val="FFFFFF" w:themeColor="background1"/>
          <w:sz w:val="24"/>
          <w:szCs w:val="24"/>
          <w:u w:val="single"/>
        </w:rPr>
      </w:pP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p>
    <w:p w14:paraId="1C0FBD31" w14:textId="6C8ADEB1"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 xml:space="preserve">Approved by the South Central Texas Regional Water Planning Group at a meeting held on </w:t>
      </w:r>
      <w:r w:rsidR="0033615B">
        <w:rPr>
          <w:rFonts w:ascii="Times New Roman" w:eastAsia="Times New Roman" w:hAnsi="Times New Roman" w:cs="Times New Roman"/>
          <w:sz w:val="24"/>
          <w:szCs w:val="24"/>
        </w:rPr>
        <w:t>July 30</w:t>
      </w:r>
      <w:bookmarkStart w:id="0" w:name="_GoBack"/>
      <w:bookmarkEnd w:id="0"/>
      <w:r w:rsidR="00535315">
        <w:rPr>
          <w:rFonts w:ascii="Times New Roman" w:eastAsia="Times New Roman" w:hAnsi="Times New Roman" w:cs="Times New Roman"/>
          <w:sz w:val="24"/>
          <w:szCs w:val="24"/>
        </w:rPr>
        <w:t>. 2020</w:t>
      </w:r>
      <w:r w:rsidRPr="007F3262">
        <w:rPr>
          <w:rFonts w:ascii="Times New Roman" w:eastAsia="Times New Roman" w:hAnsi="Times New Roman" w:cs="Times New Roman"/>
          <w:sz w:val="24"/>
          <w:szCs w:val="24"/>
        </w:rPr>
        <w:t>.</w:t>
      </w:r>
    </w:p>
    <w:p w14:paraId="22D9B8A0"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158C91F8"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4CC88147"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431464BF"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7BA4ABD0" wp14:editId="77604272">
                <wp:extent cx="2241550" cy="5715"/>
                <wp:effectExtent l="0" t="0" r="25400" b="13335"/>
                <wp:docPr id="1" name="Group 5"/>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2" name="Group 2"/>
                        <wpg:cNvGrpSpPr>
                          <a:grpSpLocks/>
                        </wpg:cNvGrpSpPr>
                        <wpg:grpSpPr bwMode="auto">
                          <a:xfrm>
                            <a:off x="4" y="4"/>
                            <a:ext cx="3521" cy="2"/>
                            <a:chOff x="4" y="4"/>
                            <a:chExt cx="3521" cy="2"/>
                          </a:xfrm>
                        </wpg:grpSpPr>
                        <wps:wsp>
                          <wps:cNvPr id="3" name="Freeform 3"/>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138E3" id="Group 5"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">
                <v:group id="Group 2"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NsIA&#10;AADaAAAADwAAAGRycy9kb3ducmV2LnhtbESPwWrDMBBE74X+g9hCb42cFkJwooTUUCjpocQNPS/S&#10;xjKxVsarxu7fV4VAjsPMvGHW2yl06kKDtJENzGcFKGIbXcuNgePX29MSlCRkh11kMvBLAtvN/d0a&#10;SxdHPtClTo3KEJYSDfiU+lJrsZ4Cyiz2xNk7xSFgynJotBtwzPDQ6eeiWOiALecFjz1Vnuy5/gkG&#10;qmM8+CS1VHa+//jef9qxfxVjHh+m3QpUoindwtf2uzPwAv9X8g3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42wgAAANoAAAAPAAAAAAAAAAAAAAAAAJgCAABkcnMvZG93&#10;bnJldi54bWxQSwUGAAAAAAQABAD1AAAAhwMAAAAA&#10;" path="m,l3521,e" filled="f" strokeweight=".15578mm">
                    <v:path arrowok="t" o:connecttype="custom" o:connectlocs="0,0;3521,0" o:connectangles="0,0"/>
                  </v:shape>
                </v:group>
                <w10:anchorlock/>
              </v:group>
            </w:pict>
          </mc:Fallback>
        </mc:AlternateContent>
      </w:r>
    </w:p>
    <w:p w14:paraId="0069D912"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GARY MIDDLETON, SECRETARY</w:t>
      </w:r>
    </w:p>
    <w:p w14:paraId="77B9274E" w14:textId="77777777" w:rsidR="00917ED4" w:rsidRPr="007F3262" w:rsidRDefault="00917ED4" w:rsidP="00917ED4">
      <w:pPr>
        <w:spacing w:before="7" w:line="256" w:lineRule="auto"/>
        <w:jc w:val="both"/>
        <w:rPr>
          <w:rFonts w:ascii="Times New Roman" w:eastAsia="Times New Roman" w:hAnsi="Times New Roman" w:cs="Times New Roman"/>
          <w:sz w:val="24"/>
          <w:szCs w:val="24"/>
        </w:rPr>
      </w:pPr>
    </w:p>
    <w:p w14:paraId="1525DC24" w14:textId="77777777" w:rsidR="00917ED4" w:rsidRPr="007F3262" w:rsidRDefault="00917ED4" w:rsidP="00917ED4">
      <w:pPr>
        <w:spacing w:line="256" w:lineRule="auto"/>
        <w:jc w:val="both"/>
        <w:rPr>
          <w:rFonts w:ascii="Times New Roman" w:eastAsia="Times New Roman" w:hAnsi="Times New Roman" w:cs="Times New Roman"/>
          <w:sz w:val="24"/>
          <w:szCs w:val="24"/>
        </w:rPr>
      </w:pPr>
    </w:p>
    <w:p w14:paraId="687B1C3B"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42E2013B" wp14:editId="73560AF9">
                <wp:extent cx="2241550" cy="5715"/>
                <wp:effectExtent l="0" t="0" r="25400" b="13335"/>
                <wp:docPr id="4" name="Group 2"/>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5" name="Group 5"/>
                        <wpg:cNvGrpSpPr>
                          <a:grpSpLocks/>
                        </wpg:cNvGrpSpPr>
                        <wpg:grpSpPr bwMode="auto">
                          <a:xfrm>
                            <a:off x="4" y="4"/>
                            <a:ext cx="3521" cy="2"/>
                            <a:chOff x="4" y="4"/>
                            <a:chExt cx="3521" cy="2"/>
                          </a:xfrm>
                        </wpg:grpSpPr>
                        <wps:wsp>
                          <wps:cNvPr id="6" name="Freeform 6"/>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EF8D5" id="Group 2"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">
                <v:group id="Group 5"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drsEA&#10;AADaAAAADwAAAGRycy9kb3ducmV2LnhtbESPwWrDMBBE74H+g9hCb4mcHkJwooTWUCjpocQJOS/S&#10;1jK1Vsarxu7fV4VAjsPMvGG2+yl06kqDtJENLBcFKGIbXcuNgfPpbb4GJQnZYReZDPySwH73MNti&#10;6eLIR7rWqVEZwlKiAZ9SX2ot1lNAWcSeOHtfcQiYshwa7QYcMzx0+rkoVjpgy3nBY0+VJ/td/wQD&#10;1TkefZJaKrs8fFwOn3bsX8WYp8fpZQMq0ZTu4Vv73RlYwf+VfAP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KHa7BAAAA2gAAAA8AAAAAAAAAAAAAAAAAmAIAAGRycy9kb3du&#10;cmV2LnhtbFBLBQYAAAAABAAEAPUAAACGAwAAAAA=&#10;" path="m,l3521,e" filled="f" strokeweight=".15578mm">
                    <v:path arrowok="t" o:connecttype="custom" o:connectlocs="0,0;3521,0" o:connectangles="0,0"/>
                  </v:shape>
                </v:group>
                <w10:anchorlock/>
              </v:group>
            </w:pict>
          </mc:Fallback>
        </mc:AlternateContent>
      </w:r>
    </w:p>
    <w:p w14:paraId="55F6E464"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SUZANNE SCOTT, CHAIR</w:t>
      </w:r>
    </w:p>
    <w:p w14:paraId="47CD0963" w14:textId="77777777" w:rsidR="00917ED4" w:rsidRP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sectPr w:rsidR="00917ED4" w:rsidRPr="00917ED4">
          <w:pgSz w:w="12240" w:h="15840"/>
          <w:pgMar w:top="1440" w:right="1440" w:bottom="1440" w:left="1440" w:header="720" w:footer="720" w:gutter="0"/>
          <w:cols w:space="720"/>
        </w:sectPr>
      </w:pPr>
    </w:p>
    <w:p w14:paraId="2197B5AB" w14:textId="77777777" w:rsidR="007F3262" w:rsidRPr="007F3262" w:rsidRDefault="007F3262" w:rsidP="007F3262">
      <w:pPr>
        <w:autoSpaceDE w:val="0"/>
        <w:autoSpaceDN w:val="0"/>
        <w:adjustRightInd w:val="0"/>
        <w:spacing w:after="0" w:line="240" w:lineRule="auto"/>
        <w:jc w:val="both"/>
        <w:rPr>
          <w:rFonts w:ascii="Times New Roman" w:eastAsia="Calibri" w:hAnsi="Times New Roman" w:cs="Times New Roman"/>
          <w:sz w:val="24"/>
          <w:szCs w:val="24"/>
        </w:rPr>
      </w:pPr>
    </w:p>
    <w:p w14:paraId="5421181E" w14:textId="77777777" w:rsidR="006E7975" w:rsidRDefault="006E7975"/>
    <w:sectPr w:rsidR="006E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2"/>
    <w:rsid w:val="00003AA4"/>
    <w:rsid w:val="00007CD2"/>
    <w:rsid w:val="00010DEB"/>
    <w:rsid w:val="000112C1"/>
    <w:rsid w:val="00041FA7"/>
    <w:rsid w:val="00044693"/>
    <w:rsid w:val="000471F6"/>
    <w:rsid w:val="000672B4"/>
    <w:rsid w:val="00070EB4"/>
    <w:rsid w:val="000975E2"/>
    <w:rsid w:val="000A6BC1"/>
    <w:rsid w:val="000B31D8"/>
    <w:rsid w:val="000C0D5D"/>
    <w:rsid w:val="000D59F5"/>
    <w:rsid w:val="000D6CF0"/>
    <w:rsid w:val="000F71D4"/>
    <w:rsid w:val="00102321"/>
    <w:rsid w:val="00102E92"/>
    <w:rsid w:val="001521CE"/>
    <w:rsid w:val="00160686"/>
    <w:rsid w:val="00160DDC"/>
    <w:rsid w:val="001855CB"/>
    <w:rsid w:val="001956FD"/>
    <w:rsid w:val="001A3CC7"/>
    <w:rsid w:val="001E026B"/>
    <w:rsid w:val="001E0A1E"/>
    <w:rsid w:val="001E1B36"/>
    <w:rsid w:val="00201927"/>
    <w:rsid w:val="002147A1"/>
    <w:rsid w:val="00222C3A"/>
    <w:rsid w:val="0022770F"/>
    <w:rsid w:val="00231F38"/>
    <w:rsid w:val="00241B14"/>
    <w:rsid w:val="002432C4"/>
    <w:rsid w:val="00256B0B"/>
    <w:rsid w:val="00276103"/>
    <w:rsid w:val="00294BDD"/>
    <w:rsid w:val="002A7393"/>
    <w:rsid w:val="002B2631"/>
    <w:rsid w:val="002D0A0B"/>
    <w:rsid w:val="002E4ADB"/>
    <w:rsid w:val="00303EB6"/>
    <w:rsid w:val="00306930"/>
    <w:rsid w:val="00315EE8"/>
    <w:rsid w:val="003239C8"/>
    <w:rsid w:val="0033615B"/>
    <w:rsid w:val="0035264A"/>
    <w:rsid w:val="00360B08"/>
    <w:rsid w:val="00365D7F"/>
    <w:rsid w:val="00395AFC"/>
    <w:rsid w:val="003A2B23"/>
    <w:rsid w:val="003A51F8"/>
    <w:rsid w:val="003D50F1"/>
    <w:rsid w:val="003D70C7"/>
    <w:rsid w:val="003D7DF4"/>
    <w:rsid w:val="003E770D"/>
    <w:rsid w:val="003F43D1"/>
    <w:rsid w:val="00414396"/>
    <w:rsid w:val="004179B2"/>
    <w:rsid w:val="00444261"/>
    <w:rsid w:val="00462EBD"/>
    <w:rsid w:val="0047713F"/>
    <w:rsid w:val="00481954"/>
    <w:rsid w:val="00492507"/>
    <w:rsid w:val="004A13D9"/>
    <w:rsid w:val="004A3471"/>
    <w:rsid w:val="004B076E"/>
    <w:rsid w:val="004B0A9C"/>
    <w:rsid w:val="004B512A"/>
    <w:rsid w:val="004B5601"/>
    <w:rsid w:val="004D5F84"/>
    <w:rsid w:val="004F21D5"/>
    <w:rsid w:val="004F3014"/>
    <w:rsid w:val="004F7D79"/>
    <w:rsid w:val="00503EF0"/>
    <w:rsid w:val="00506174"/>
    <w:rsid w:val="005212E0"/>
    <w:rsid w:val="00533D49"/>
    <w:rsid w:val="00535315"/>
    <w:rsid w:val="005358B1"/>
    <w:rsid w:val="005569D9"/>
    <w:rsid w:val="0056093D"/>
    <w:rsid w:val="00571E77"/>
    <w:rsid w:val="00571FA8"/>
    <w:rsid w:val="00580A61"/>
    <w:rsid w:val="00582AA7"/>
    <w:rsid w:val="005838A2"/>
    <w:rsid w:val="00596E59"/>
    <w:rsid w:val="005A267E"/>
    <w:rsid w:val="005A518F"/>
    <w:rsid w:val="005B011E"/>
    <w:rsid w:val="005C5C22"/>
    <w:rsid w:val="005C65A4"/>
    <w:rsid w:val="005D01EE"/>
    <w:rsid w:val="00605540"/>
    <w:rsid w:val="00615639"/>
    <w:rsid w:val="006179DB"/>
    <w:rsid w:val="0064291C"/>
    <w:rsid w:val="006431E9"/>
    <w:rsid w:val="00645D22"/>
    <w:rsid w:val="00650590"/>
    <w:rsid w:val="006610C4"/>
    <w:rsid w:val="00665C5F"/>
    <w:rsid w:val="006A47BF"/>
    <w:rsid w:val="006C0876"/>
    <w:rsid w:val="006C5446"/>
    <w:rsid w:val="006C6504"/>
    <w:rsid w:val="006C753B"/>
    <w:rsid w:val="006E70D9"/>
    <w:rsid w:val="006E7975"/>
    <w:rsid w:val="007118CC"/>
    <w:rsid w:val="00726265"/>
    <w:rsid w:val="007422D6"/>
    <w:rsid w:val="00745581"/>
    <w:rsid w:val="007562F4"/>
    <w:rsid w:val="00761E32"/>
    <w:rsid w:val="007A437A"/>
    <w:rsid w:val="007B4217"/>
    <w:rsid w:val="007C3BF3"/>
    <w:rsid w:val="007C3FC0"/>
    <w:rsid w:val="007C40A6"/>
    <w:rsid w:val="007D0712"/>
    <w:rsid w:val="007D27F2"/>
    <w:rsid w:val="007E4870"/>
    <w:rsid w:val="007F3262"/>
    <w:rsid w:val="00803272"/>
    <w:rsid w:val="00837D69"/>
    <w:rsid w:val="00843B18"/>
    <w:rsid w:val="00875E57"/>
    <w:rsid w:val="008847C6"/>
    <w:rsid w:val="00895CC9"/>
    <w:rsid w:val="008A670D"/>
    <w:rsid w:val="008B1C8F"/>
    <w:rsid w:val="008B561C"/>
    <w:rsid w:val="008C038A"/>
    <w:rsid w:val="008E4CF2"/>
    <w:rsid w:val="008F42D8"/>
    <w:rsid w:val="008F64EA"/>
    <w:rsid w:val="00900471"/>
    <w:rsid w:val="009027CF"/>
    <w:rsid w:val="00902D9F"/>
    <w:rsid w:val="00910141"/>
    <w:rsid w:val="009141C4"/>
    <w:rsid w:val="0091660C"/>
    <w:rsid w:val="00917ED4"/>
    <w:rsid w:val="00931A0E"/>
    <w:rsid w:val="00935F00"/>
    <w:rsid w:val="00944132"/>
    <w:rsid w:val="00964CE6"/>
    <w:rsid w:val="00987E0F"/>
    <w:rsid w:val="00993BCA"/>
    <w:rsid w:val="009B62D4"/>
    <w:rsid w:val="009C08E7"/>
    <w:rsid w:val="009D0654"/>
    <w:rsid w:val="009E5465"/>
    <w:rsid w:val="009E756E"/>
    <w:rsid w:val="00A008FA"/>
    <w:rsid w:val="00A0522F"/>
    <w:rsid w:val="00A06D8D"/>
    <w:rsid w:val="00A22945"/>
    <w:rsid w:val="00A4086A"/>
    <w:rsid w:val="00A40A33"/>
    <w:rsid w:val="00A66954"/>
    <w:rsid w:val="00A722FE"/>
    <w:rsid w:val="00A80313"/>
    <w:rsid w:val="00A8425B"/>
    <w:rsid w:val="00A94079"/>
    <w:rsid w:val="00AA0BB5"/>
    <w:rsid w:val="00AA5953"/>
    <w:rsid w:val="00AA78D0"/>
    <w:rsid w:val="00AB773D"/>
    <w:rsid w:val="00AD6E0B"/>
    <w:rsid w:val="00AF30B1"/>
    <w:rsid w:val="00B00206"/>
    <w:rsid w:val="00B1343D"/>
    <w:rsid w:val="00B734AF"/>
    <w:rsid w:val="00B971E3"/>
    <w:rsid w:val="00BA0872"/>
    <w:rsid w:val="00BA50BB"/>
    <w:rsid w:val="00BB526C"/>
    <w:rsid w:val="00BC2EDE"/>
    <w:rsid w:val="00BD0AE9"/>
    <w:rsid w:val="00BE57EB"/>
    <w:rsid w:val="00BF430E"/>
    <w:rsid w:val="00C32E69"/>
    <w:rsid w:val="00C40BF2"/>
    <w:rsid w:val="00C63433"/>
    <w:rsid w:val="00CC3B9F"/>
    <w:rsid w:val="00CD55AB"/>
    <w:rsid w:val="00D020BD"/>
    <w:rsid w:val="00D057F4"/>
    <w:rsid w:val="00D140DB"/>
    <w:rsid w:val="00D27732"/>
    <w:rsid w:val="00D57CE3"/>
    <w:rsid w:val="00D878D7"/>
    <w:rsid w:val="00D912CA"/>
    <w:rsid w:val="00D96AB6"/>
    <w:rsid w:val="00DB3953"/>
    <w:rsid w:val="00DD1BAA"/>
    <w:rsid w:val="00E07005"/>
    <w:rsid w:val="00E25FCC"/>
    <w:rsid w:val="00E467B5"/>
    <w:rsid w:val="00E575E6"/>
    <w:rsid w:val="00E6111A"/>
    <w:rsid w:val="00E831B1"/>
    <w:rsid w:val="00EB4AFD"/>
    <w:rsid w:val="00EB7128"/>
    <w:rsid w:val="00EC066C"/>
    <w:rsid w:val="00EC3F54"/>
    <w:rsid w:val="00EE0038"/>
    <w:rsid w:val="00F0546D"/>
    <w:rsid w:val="00F1715E"/>
    <w:rsid w:val="00F20716"/>
    <w:rsid w:val="00F21C1F"/>
    <w:rsid w:val="00F301CB"/>
    <w:rsid w:val="00F32872"/>
    <w:rsid w:val="00F40B34"/>
    <w:rsid w:val="00F514DA"/>
    <w:rsid w:val="00F73F86"/>
    <w:rsid w:val="00F76B2F"/>
    <w:rsid w:val="00F80EF3"/>
    <w:rsid w:val="00F82E51"/>
    <w:rsid w:val="00F91C5D"/>
    <w:rsid w:val="00FB3B2F"/>
    <w:rsid w:val="00FD0E89"/>
    <w:rsid w:val="00FD40FD"/>
    <w:rsid w:val="00FE05BE"/>
    <w:rsid w:val="00FE406A"/>
    <w:rsid w:val="00FE5CEB"/>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7B4"/>
  <w15:chartTrackingRefBased/>
  <w15:docId w15:val="{0061428A-3105-4EA6-B5EE-1931597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326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F326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F3262"/>
    <w:rPr>
      <w:sz w:val="16"/>
      <w:szCs w:val="16"/>
    </w:rPr>
  </w:style>
  <w:style w:type="paragraph" w:styleId="BalloonText">
    <w:name w:val="Balloon Text"/>
    <w:basedOn w:val="Normal"/>
    <w:link w:val="BalloonTextChar"/>
    <w:uiPriority w:val="99"/>
    <w:semiHidden/>
    <w:unhideWhenUsed/>
    <w:rsid w:val="007F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CD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7C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6450">
      <w:bodyDiv w:val="1"/>
      <w:marLeft w:val="0"/>
      <w:marRight w:val="0"/>
      <w:marTop w:val="0"/>
      <w:marBottom w:val="0"/>
      <w:divBdr>
        <w:top w:val="none" w:sz="0" w:space="0" w:color="auto"/>
        <w:left w:val="none" w:sz="0" w:space="0" w:color="auto"/>
        <w:bottom w:val="none" w:sz="0" w:space="0" w:color="auto"/>
        <w:right w:val="none" w:sz="0" w:space="0" w:color="auto"/>
      </w:divBdr>
    </w:div>
    <w:div w:id="1541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ltexa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2FB4E01BE2440BF39C5262F9D9611" ma:contentTypeVersion="13" ma:contentTypeDescription="Create a new document." ma:contentTypeScope="" ma:versionID="0bcc88627daf058f0b019b9743852665">
  <xsd:schema xmlns:xsd="http://www.w3.org/2001/XMLSchema" xmlns:xs="http://www.w3.org/2001/XMLSchema" xmlns:p="http://schemas.microsoft.com/office/2006/metadata/properties" xmlns:ns3="d58d4245-e74d-45dc-b6e6-076c4f63aeb6" xmlns:ns4="477780a7-36d4-47ab-8860-e1aecce073cb" targetNamespace="http://schemas.microsoft.com/office/2006/metadata/properties" ma:root="true" ma:fieldsID="1c0733065818f484360c7151805f908b" ns3:_="" ns4:_="">
    <xsd:import namespace="d58d4245-e74d-45dc-b6e6-076c4f63aeb6"/>
    <xsd:import namespace="477780a7-36d4-47ab-8860-e1aecce07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4245-e74d-45dc-b6e6-076c4f63a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780a7-36d4-47ab-8860-e1aecce07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775C-703A-43FB-AB07-75357E9C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4245-e74d-45dc-b6e6-076c4f63aeb6"/>
    <ds:schemaRef ds:uri="477780a7-36d4-47ab-8860-e1aecce07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A9D13-7263-4B49-AD9A-0D28698E85A8}">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d58d4245-e74d-45dc-b6e6-076c4f63aeb6"/>
    <ds:schemaRef ds:uri="http://purl.org/dc/dcmitype/"/>
    <ds:schemaRef ds:uri="http://www.w3.org/XML/1998/namespace"/>
    <ds:schemaRef ds:uri="http://schemas.microsoft.com/office/infopath/2007/PartnerControls"/>
    <ds:schemaRef ds:uri="477780a7-36d4-47ab-8860-e1aecce073cb"/>
    <ds:schemaRef ds:uri="http://purl.org/dc/elements/1.1/"/>
  </ds:schemaRefs>
</ds:datastoreItem>
</file>

<file path=customXml/itemProps3.xml><?xml version="1.0" encoding="utf-8"?>
<ds:datastoreItem xmlns:ds="http://schemas.openxmlformats.org/officeDocument/2006/customXml" ds:itemID="{0B7B9589-9400-444E-A398-A490D746F5F9}">
  <ds:schemaRefs>
    <ds:schemaRef ds:uri="http://schemas.microsoft.com/sharepoint/v3/contenttype/forms"/>
  </ds:schemaRefs>
</ds:datastoreItem>
</file>

<file path=customXml/itemProps4.xml><?xml version="1.0" encoding="utf-8"?>
<ds:datastoreItem xmlns:ds="http://schemas.openxmlformats.org/officeDocument/2006/customXml" ds:itemID="{54123E30-7999-4F78-B867-74DC41FE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Heller</dc:creator>
  <cp:keywords/>
  <dc:description/>
  <cp:lastModifiedBy>Caitlin Heller</cp:lastModifiedBy>
  <cp:revision>5</cp:revision>
  <dcterms:created xsi:type="dcterms:W3CDTF">2020-03-10T15:06:00Z</dcterms:created>
  <dcterms:modified xsi:type="dcterms:W3CDTF">2020-03-10T18:34:00Z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0x0101006392FB4E01BE2440BF39C5262F9D9611</vt:lpwstr>
  </property>
</Properties>
</file>